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35" w:rsidRDefault="000F5535" w:rsidP="000F5535">
      <w:bookmarkStart w:id="0" w:name="_Toc196297599"/>
      <w:bookmarkStart w:id="1" w:name="_Toc197107114"/>
    </w:p>
    <w:p w:rsidR="000F5535" w:rsidRDefault="000F5535" w:rsidP="000F5535">
      <w:pPr>
        <w:ind w:left="426"/>
        <w:rPr>
          <w:b/>
          <w:sz w:val="28"/>
        </w:rPr>
      </w:pPr>
      <w:r>
        <w:rPr>
          <w:b/>
          <w:sz w:val="28"/>
        </w:rPr>
        <w:t>Sessão Informativa Temática</w:t>
      </w:r>
      <w:bookmarkStart w:id="2" w:name="_GoBack"/>
      <w:bookmarkEnd w:id="2"/>
    </w:p>
    <w:p w:rsidR="000F5535" w:rsidRDefault="000F5535" w:rsidP="000F5535">
      <w:pPr>
        <w:ind w:left="426"/>
        <w:jc w:val="center"/>
      </w:pPr>
      <w:r>
        <w:rPr>
          <w:b/>
          <w:sz w:val="28"/>
        </w:rPr>
        <w:t>Ficha de Inscrição</w:t>
      </w:r>
    </w:p>
    <w:tbl>
      <w:tblPr>
        <w:tblStyle w:val="Tabelacomgrelha"/>
        <w:tblW w:w="0" w:type="auto"/>
        <w:tblInd w:w="426" w:type="dxa"/>
        <w:tblLook w:val="04A0" w:firstRow="1" w:lastRow="0" w:firstColumn="1" w:lastColumn="0" w:noHBand="0" w:noVBand="1"/>
      </w:tblPr>
      <w:tblGrid>
        <w:gridCol w:w="1901"/>
        <w:gridCol w:w="3328"/>
        <w:gridCol w:w="1104"/>
        <w:gridCol w:w="1735"/>
      </w:tblGrid>
      <w:tr w:rsidR="000F5535" w:rsidTr="000F5535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5" w:rsidRDefault="000F5535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Nome do Evento: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5" w:rsidRDefault="000F5535">
            <w:pPr>
              <w:spacing w:before="120" w:after="120" w:line="240" w:lineRule="auto"/>
            </w:pPr>
            <w:r>
              <w:t xml:space="preserve">Soluções e benefícios da tecnologia </w:t>
            </w:r>
            <w:proofErr w:type="spellStart"/>
            <w:r>
              <w:t>Blockchain</w:t>
            </w:r>
            <w:proofErr w:type="spellEnd"/>
          </w:p>
        </w:tc>
      </w:tr>
      <w:tr w:rsidR="000F5535" w:rsidTr="000F5535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5" w:rsidRDefault="000F5535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Parceiro/s: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5" w:rsidRDefault="000F5535">
            <w:pPr>
              <w:spacing w:before="120" w:after="120" w:line="240" w:lineRule="auto"/>
            </w:pPr>
            <w:r>
              <w:t>Cluster Têxtil</w:t>
            </w:r>
          </w:p>
        </w:tc>
      </w:tr>
      <w:tr w:rsidR="000F5535" w:rsidTr="000F5535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5" w:rsidRDefault="000F5535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Local: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5" w:rsidRDefault="000F5535">
            <w:pPr>
              <w:spacing w:before="120" w:after="120" w:line="240" w:lineRule="auto"/>
              <w:rPr>
                <w:bCs/>
                <w:lang w:val="x-none"/>
              </w:rPr>
            </w:pPr>
            <w:r>
              <w:rPr>
                <w:bCs/>
                <w:lang w:val="x-none"/>
              </w:rPr>
              <w:t>Auditório do CITEVE – Tecnologia Têxtil</w:t>
            </w:r>
          </w:p>
          <w:p w:rsidR="000F5535" w:rsidRDefault="000F5535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  <w:lang w:val="x-none"/>
              </w:rPr>
              <w:t>Rua Fernando Mesquita, nº 2785 4760-034 Vila Nova de Famalicão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5" w:rsidRDefault="000F5535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5" w:rsidRDefault="000F5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31 de Outubro de 2018</w:t>
            </w:r>
          </w:p>
        </w:tc>
      </w:tr>
    </w:tbl>
    <w:p w:rsidR="000F5535" w:rsidRDefault="000F5535" w:rsidP="000F5535"/>
    <w:p w:rsidR="000F5535" w:rsidRDefault="000F5535" w:rsidP="000F5535">
      <w:pPr>
        <w:numPr>
          <w:ilvl w:val="0"/>
          <w:numId w:val="1"/>
        </w:numPr>
        <w:spacing w:after="120" w:line="240" w:lineRule="auto"/>
        <w:ind w:left="454" w:firstLine="0"/>
      </w:pPr>
      <w:r>
        <w:t>Campos de preenchimento obrigatório para efeitos de registo de inscrição.</w:t>
      </w:r>
    </w:p>
    <w:p w:rsidR="000F5535" w:rsidRDefault="000F5535" w:rsidP="000F5535">
      <w:pPr>
        <w:ind w:left="425"/>
        <w:rPr>
          <w:b/>
        </w:rPr>
      </w:pPr>
      <w:r>
        <w:rPr>
          <w:b/>
        </w:rPr>
        <w:t>Nome* da Empresa ou Empreendedor</w:t>
      </w:r>
    </w:p>
    <w:tbl>
      <w:tblPr>
        <w:tblStyle w:val="Tabelacomgrelha"/>
        <w:tblW w:w="7825" w:type="dxa"/>
        <w:tblInd w:w="534" w:type="dxa"/>
        <w:tblLook w:val="04A0" w:firstRow="1" w:lastRow="0" w:firstColumn="1" w:lastColumn="0" w:noHBand="0" w:noVBand="1"/>
      </w:tblPr>
      <w:tblGrid>
        <w:gridCol w:w="7825"/>
      </w:tblGrid>
      <w:tr w:rsidR="000F5535" w:rsidTr="000F5535">
        <w:trPr>
          <w:trHeight w:val="269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5" w:rsidRDefault="000F5535">
            <w:pPr>
              <w:spacing w:before="120" w:after="0" w:line="240" w:lineRule="auto"/>
            </w:pPr>
          </w:p>
        </w:tc>
      </w:tr>
    </w:tbl>
    <w:p w:rsidR="000F5535" w:rsidRDefault="000F5535" w:rsidP="000F5535"/>
    <w:tbl>
      <w:tblPr>
        <w:tblStyle w:val="Tabelacomgrelha"/>
        <w:tblW w:w="7825" w:type="dxa"/>
        <w:tblInd w:w="534" w:type="dxa"/>
        <w:tblLook w:val="04A0" w:firstRow="1" w:lastRow="0" w:firstColumn="1" w:lastColumn="0" w:noHBand="0" w:noVBand="1"/>
      </w:tblPr>
      <w:tblGrid>
        <w:gridCol w:w="2268"/>
        <w:gridCol w:w="3685"/>
        <w:gridCol w:w="1559"/>
        <w:gridCol w:w="313"/>
      </w:tblGrid>
      <w:tr w:rsidR="000F5535" w:rsidTr="000F5535">
        <w:trPr>
          <w:trHeight w:val="2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5" w:rsidRDefault="000F5535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NIF/NIPC*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35" w:rsidRDefault="000F5535">
            <w:pPr>
              <w:spacing w:before="60" w:after="60" w:line="240" w:lineRule="auto"/>
              <w:jc w:val="center"/>
            </w:pPr>
            <w:r>
              <w:rPr>
                <w:b/>
              </w:rPr>
              <w:t xml:space="preserve">CAE </w:t>
            </w:r>
            <w:r>
              <w:rPr>
                <w:sz w:val="20"/>
              </w:rPr>
              <w:t>(Código de Atividade Económica)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5" w:rsidRDefault="000F5535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5" w:rsidRDefault="000F5535">
            <w:pPr>
              <w:spacing w:before="60" w:after="60" w:line="240" w:lineRule="auto"/>
              <w:jc w:val="center"/>
              <w:rPr>
                <w:b/>
              </w:rPr>
            </w:pPr>
          </w:p>
        </w:tc>
      </w:tr>
      <w:tr w:rsidR="000F5535" w:rsidTr="000F5535">
        <w:trPr>
          <w:trHeight w:val="2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5" w:rsidRDefault="000F5535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5" w:rsidRDefault="000F5535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5" w:rsidRDefault="000F5535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5" w:rsidRDefault="000F5535">
            <w:pPr>
              <w:spacing w:before="120" w:after="120" w:line="240" w:lineRule="auto"/>
              <w:rPr>
                <w:b/>
              </w:rPr>
            </w:pPr>
          </w:p>
        </w:tc>
      </w:tr>
    </w:tbl>
    <w:p w:rsidR="000F5535" w:rsidRDefault="000F5535" w:rsidP="000F5535"/>
    <w:p w:rsidR="000F5535" w:rsidRDefault="000F5535" w:rsidP="000F5535">
      <w:pPr>
        <w:spacing w:after="120"/>
        <w:ind w:left="425"/>
        <w:rPr>
          <w:b/>
        </w:rPr>
      </w:pPr>
      <w:r>
        <w:rPr>
          <w:b/>
        </w:rPr>
        <w:t>Atividade Principal</w:t>
      </w:r>
    </w:p>
    <w:tbl>
      <w:tblPr>
        <w:tblStyle w:val="Tabelacomgrelha"/>
        <w:tblW w:w="7966" w:type="dxa"/>
        <w:tblInd w:w="534" w:type="dxa"/>
        <w:tblLook w:val="04A0" w:firstRow="1" w:lastRow="0" w:firstColumn="1" w:lastColumn="0" w:noHBand="0" w:noVBand="1"/>
      </w:tblPr>
      <w:tblGrid>
        <w:gridCol w:w="7966"/>
      </w:tblGrid>
      <w:tr w:rsidR="000F5535" w:rsidTr="000F5535">
        <w:trPr>
          <w:trHeight w:val="269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5" w:rsidRDefault="000F5535">
            <w:pPr>
              <w:spacing w:after="0" w:line="240" w:lineRule="auto"/>
            </w:pPr>
          </w:p>
          <w:p w:rsidR="000F5535" w:rsidRDefault="000F5535">
            <w:pPr>
              <w:spacing w:after="0" w:line="240" w:lineRule="auto"/>
            </w:pPr>
          </w:p>
        </w:tc>
      </w:tr>
    </w:tbl>
    <w:p w:rsidR="000F5535" w:rsidRDefault="000F5535" w:rsidP="000F5535"/>
    <w:p w:rsidR="000F5535" w:rsidRDefault="000F5535" w:rsidP="000F5535">
      <w:pPr>
        <w:spacing w:after="120"/>
        <w:ind w:left="425"/>
      </w:pPr>
      <w:r>
        <w:rPr>
          <w:b/>
        </w:rPr>
        <w:t xml:space="preserve">Local* </w:t>
      </w:r>
      <w:r>
        <w:t>(Freguesia e concelho)</w:t>
      </w:r>
    </w:p>
    <w:tbl>
      <w:tblPr>
        <w:tblStyle w:val="Tabelacomgrelha"/>
        <w:tblW w:w="7966" w:type="dxa"/>
        <w:tblInd w:w="534" w:type="dxa"/>
        <w:tblLook w:val="04A0" w:firstRow="1" w:lastRow="0" w:firstColumn="1" w:lastColumn="0" w:noHBand="0" w:noVBand="1"/>
      </w:tblPr>
      <w:tblGrid>
        <w:gridCol w:w="7966"/>
      </w:tblGrid>
      <w:tr w:rsidR="000F5535" w:rsidTr="000F5535">
        <w:trPr>
          <w:trHeight w:val="269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5" w:rsidRDefault="000F5535">
            <w:pPr>
              <w:spacing w:after="0" w:line="240" w:lineRule="auto"/>
            </w:pPr>
          </w:p>
          <w:p w:rsidR="000F5535" w:rsidRDefault="000F5535">
            <w:pPr>
              <w:spacing w:after="0" w:line="240" w:lineRule="auto"/>
            </w:pPr>
          </w:p>
        </w:tc>
      </w:tr>
    </w:tbl>
    <w:p w:rsidR="000F5535" w:rsidRDefault="000F5535" w:rsidP="000F5535"/>
    <w:p w:rsidR="000F5535" w:rsidRDefault="000F5535" w:rsidP="000F5535">
      <w:pPr>
        <w:spacing w:after="120"/>
        <w:ind w:left="425"/>
        <w:rPr>
          <w:b/>
        </w:rPr>
      </w:pPr>
      <w:r>
        <w:rPr>
          <w:b/>
        </w:rPr>
        <w:t xml:space="preserve">Nome do participante*/Função </w:t>
      </w:r>
      <w:r>
        <w:t>(Pode acrescentar outros participantes)</w:t>
      </w:r>
    </w:p>
    <w:tbl>
      <w:tblPr>
        <w:tblStyle w:val="Tabelacomgrelha"/>
        <w:tblW w:w="7966" w:type="dxa"/>
        <w:tblInd w:w="534" w:type="dxa"/>
        <w:tblLook w:val="04A0" w:firstRow="1" w:lastRow="0" w:firstColumn="1" w:lastColumn="0" w:noHBand="0" w:noVBand="1"/>
      </w:tblPr>
      <w:tblGrid>
        <w:gridCol w:w="7966"/>
      </w:tblGrid>
      <w:tr w:rsidR="000F5535" w:rsidTr="000F5535">
        <w:trPr>
          <w:trHeight w:val="269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5" w:rsidRDefault="000F5535">
            <w:pPr>
              <w:spacing w:after="0" w:line="240" w:lineRule="auto"/>
            </w:pPr>
          </w:p>
        </w:tc>
      </w:tr>
      <w:tr w:rsidR="000F5535" w:rsidTr="000F5535">
        <w:trPr>
          <w:trHeight w:val="269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5" w:rsidRDefault="000F5535">
            <w:pPr>
              <w:spacing w:after="0" w:line="240" w:lineRule="auto"/>
            </w:pPr>
          </w:p>
        </w:tc>
      </w:tr>
    </w:tbl>
    <w:p w:rsidR="000F5535" w:rsidRDefault="000F5535" w:rsidP="000F5535"/>
    <w:tbl>
      <w:tblPr>
        <w:tblW w:w="7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4082"/>
      </w:tblGrid>
      <w:tr w:rsidR="000F5535" w:rsidTr="000F5535">
        <w:trPr>
          <w:trHeight w:val="273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5" w:rsidRDefault="000F5535">
            <w:pPr>
              <w:spacing w:before="60" w:after="60"/>
              <w:rPr>
                <w:b/>
              </w:rPr>
            </w:pPr>
            <w:r>
              <w:rPr>
                <w:b/>
              </w:rPr>
              <w:t>Email*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5" w:rsidRDefault="000F5535">
            <w:pPr>
              <w:spacing w:before="60" w:after="60"/>
              <w:rPr>
                <w:b/>
              </w:rPr>
            </w:pPr>
            <w:r>
              <w:rPr>
                <w:b/>
              </w:rPr>
              <w:t>Telefone:</w:t>
            </w:r>
          </w:p>
        </w:tc>
      </w:tr>
      <w:tr w:rsidR="000F5535" w:rsidTr="000F5535">
        <w:trPr>
          <w:trHeight w:val="273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5" w:rsidRDefault="000F5535">
            <w:pPr>
              <w:spacing w:after="120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5" w:rsidRDefault="000F5535">
            <w:pPr>
              <w:spacing w:after="120"/>
            </w:pPr>
          </w:p>
        </w:tc>
        <w:bookmarkEnd w:id="0"/>
        <w:bookmarkEnd w:id="1"/>
      </w:tr>
    </w:tbl>
    <w:p w:rsidR="005C623F" w:rsidRDefault="005C623F"/>
    <w:sectPr w:rsidR="005C623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E0" w:rsidRDefault="008125E0" w:rsidP="000F5535">
      <w:pPr>
        <w:spacing w:after="0" w:line="240" w:lineRule="auto"/>
      </w:pPr>
      <w:r>
        <w:separator/>
      </w:r>
    </w:p>
  </w:endnote>
  <w:endnote w:type="continuationSeparator" w:id="0">
    <w:p w:rsidR="008125E0" w:rsidRDefault="008125E0" w:rsidP="000F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35" w:rsidRPr="000F5535" w:rsidRDefault="000F5535" w:rsidP="000F5535">
    <w:pPr>
      <w:pStyle w:val="Rodap"/>
      <w:jc w:val="right"/>
      <w:rPr>
        <w:sz w:val="16"/>
      </w:rPr>
    </w:pPr>
    <w:r w:rsidRPr="000F5535">
      <w:drawing>
        <wp:anchor distT="0" distB="0" distL="114300" distR="114300" simplePos="0" relativeHeight="251662336" behindDoc="0" locked="0" layoutInCell="1" allowOverlap="1" wp14:anchorId="506305AE" wp14:editId="01DDBC2E">
          <wp:simplePos x="0" y="0"/>
          <wp:positionH relativeFrom="column">
            <wp:posOffset>-480060</wp:posOffset>
          </wp:positionH>
          <wp:positionV relativeFrom="paragraph">
            <wp:posOffset>-86995</wp:posOffset>
          </wp:positionV>
          <wp:extent cx="1118235" cy="439420"/>
          <wp:effectExtent l="0" t="0" r="571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535">
      <w:drawing>
        <wp:anchor distT="0" distB="0" distL="114300" distR="114300" simplePos="0" relativeHeight="251660288" behindDoc="0" locked="0" layoutInCell="1" allowOverlap="1" wp14:anchorId="7F8B23FC" wp14:editId="17F07F3F">
          <wp:simplePos x="0" y="0"/>
          <wp:positionH relativeFrom="column">
            <wp:posOffset>967740</wp:posOffset>
          </wp:positionH>
          <wp:positionV relativeFrom="paragraph">
            <wp:posOffset>-88265</wp:posOffset>
          </wp:positionV>
          <wp:extent cx="570865" cy="53975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535">
      <w:drawing>
        <wp:anchor distT="0" distB="0" distL="114300" distR="114300" simplePos="0" relativeHeight="251659264" behindDoc="0" locked="0" layoutInCell="1" allowOverlap="1" wp14:anchorId="76C7CDAA" wp14:editId="6A29F701">
          <wp:simplePos x="0" y="0"/>
          <wp:positionH relativeFrom="column">
            <wp:posOffset>5511165</wp:posOffset>
          </wp:positionH>
          <wp:positionV relativeFrom="paragraph">
            <wp:posOffset>-90170</wp:posOffset>
          </wp:positionV>
          <wp:extent cx="466725" cy="47625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535">
      <mc:AlternateContent>
        <mc:Choice Requires="wps">
          <w:drawing>
            <wp:anchor distT="0" distB="0" distL="114300" distR="114300" simplePos="0" relativeHeight="251661312" behindDoc="0" locked="0" layoutInCell="1" allowOverlap="1" wp14:anchorId="5A085EEF" wp14:editId="0E2ED769">
              <wp:simplePos x="0" y="0"/>
              <wp:positionH relativeFrom="column">
                <wp:posOffset>53340</wp:posOffset>
              </wp:positionH>
              <wp:positionV relativeFrom="paragraph">
                <wp:posOffset>435610</wp:posOffset>
              </wp:positionV>
              <wp:extent cx="1939925" cy="206375"/>
              <wp:effectExtent l="0" t="0" r="22225" b="222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92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5535" w:rsidRPr="009F3073" w:rsidRDefault="000F5535" w:rsidP="000F5535">
                          <w:pPr>
                            <w:pStyle w:val="CabealhoCarter"/>
                            <w:tabs>
                              <w:tab w:val="left" w:pos="7797"/>
                              <w:tab w:val="left" w:pos="8789"/>
                            </w:tabs>
                            <w:ind w:right="1133"/>
                            <w:rPr>
                              <w:rFonts w:ascii="Source Sans Pro" w:hAnsi="Source Sans Pro"/>
                              <w:sz w:val="15"/>
                              <w:szCs w:val="15"/>
                            </w:rPr>
                          </w:pPr>
                          <w:r w:rsidRPr="00B96B4C">
                            <w:rPr>
                              <w:sz w:val="16"/>
                            </w:rPr>
                            <w:fldChar w:fldCharType="begin"/>
                          </w:r>
                          <w:r w:rsidRPr="00B96B4C">
                            <w:rPr>
                              <w:sz w:val="16"/>
                            </w:rPr>
                            <w:instrText xml:space="preserve"> FILENAME   \* MERGEFORMAT </w:instrText>
                          </w:r>
                          <w:r w:rsidRPr="00B96B4C"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FI Ficha de inscrição SIT E4 R1</w:t>
                          </w:r>
                          <w:r w:rsidRPr="00B96B4C">
                            <w:rPr>
                              <w:sz w:val="16"/>
                            </w:rPr>
                            <w:fldChar w:fldCharType="end"/>
                          </w:r>
                        </w:p>
                        <w:p w:rsidR="000F5535" w:rsidRPr="007A7A60" w:rsidRDefault="000F5535" w:rsidP="000F55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85E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.2pt;margin-top:34.3pt;width:152.7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" strokecolor="white [3212]">
              <v:textbox>
                <w:txbxContent>
                  <w:p w:rsidR="000F5535" w:rsidRPr="009F3073" w:rsidRDefault="000F5535" w:rsidP="000F5535">
                    <w:pPr>
                      <w:pStyle w:val="CabealhoCarter"/>
                      <w:tabs>
                        <w:tab w:val="left" w:pos="7797"/>
                        <w:tab w:val="left" w:pos="8789"/>
                      </w:tabs>
                      <w:ind w:right="1133"/>
                      <w:rPr>
                        <w:rFonts w:ascii="Source Sans Pro" w:hAnsi="Source Sans Pro"/>
                        <w:sz w:val="15"/>
                        <w:szCs w:val="15"/>
                      </w:rPr>
                    </w:pPr>
                    <w:r w:rsidRPr="00B96B4C">
                      <w:rPr>
                        <w:sz w:val="16"/>
                      </w:rPr>
                      <w:fldChar w:fldCharType="begin"/>
                    </w:r>
                    <w:r w:rsidRPr="00B96B4C">
                      <w:rPr>
                        <w:sz w:val="16"/>
                      </w:rPr>
                      <w:instrText xml:space="preserve"> FILENAME   \* MERGEFORMAT </w:instrText>
                    </w:r>
                    <w:r w:rsidRPr="00B96B4C">
                      <w:rPr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FI Ficha de inscrição SIT E4 R1</w:t>
                    </w:r>
                    <w:r w:rsidRPr="00B96B4C">
                      <w:rPr>
                        <w:sz w:val="16"/>
                      </w:rPr>
                      <w:fldChar w:fldCharType="end"/>
                    </w:r>
                  </w:p>
                  <w:p w:rsidR="000F5535" w:rsidRPr="007A7A60" w:rsidRDefault="000F5535" w:rsidP="000F5535"/>
                </w:txbxContent>
              </v:textbox>
            </v:shape>
          </w:pict>
        </mc:Fallback>
      </mc:AlternateContent>
    </w:r>
    <w:r>
      <w:tab/>
    </w:r>
    <w:r w:rsidRPr="000F5535">
      <w:rPr>
        <w:sz w:val="16"/>
      </w:rPr>
      <w:t>APMEI - Agência para a Competitividade e Inovação, IP</w:t>
    </w:r>
  </w:p>
  <w:p w:rsidR="000F5535" w:rsidRPr="000F5535" w:rsidRDefault="000F5535" w:rsidP="000F5535">
    <w:pPr>
      <w:pStyle w:val="Rodap"/>
      <w:jc w:val="right"/>
      <w:rPr>
        <w:sz w:val="16"/>
      </w:rPr>
    </w:pPr>
    <w:r w:rsidRPr="000F5535">
      <w:rPr>
        <w:sz w:val="16"/>
      </w:rPr>
      <w:t>Direção de Proximidade Regional e Licenciamento</w:t>
    </w:r>
  </w:p>
  <w:p w:rsidR="000F5535" w:rsidRPr="000F5535" w:rsidRDefault="000F5535" w:rsidP="000F5535">
    <w:pPr>
      <w:pStyle w:val="Rodap"/>
      <w:jc w:val="right"/>
      <w:rPr>
        <w:sz w:val="16"/>
      </w:rPr>
    </w:pPr>
    <w:r w:rsidRPr="000F5535">
      <w:rPr>
        <w:sz w:val="16"/>
      </w:rPr>
      <w:t>MINISTÉRIO DA ECONOMIA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E0" w:rsidRDefault="008125E0" w:rsidP="000F5535">
      <w:pPr>
        <w:spacing w:after="0" w:line="240" w:lineRule="auto"/>
      </w:pPr>
      <w:r>
        <w:separator/>
      </w:r>
    </w:p>
  </w:footnote>
  <w:footnote w:type="continuationSeparator" w:id="0">
    <w:p w:rsidR="008125E0" w:rsidRDefault="008125E0" w:rsidP="000F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35" w:rsidRDefault="000F5535">
    <w:pPr>
      <w:pStyle w:val="Cabealho"/>
    </w:pPr>
    <w:r>
      <w:rPr>
        <w:rFonts w:ascii="Times New Roman" w:eastAsia="Times New Roman" w:hAnsi="Times New Roman" w:cs="Times New Roman"/>
        <w:noProof/>
        <w:sz w:val="28"/>
        <w:szCs w:val="24"/>
        <w:lang w:eastAsia="pt-PT"/>
      </w:rPr>
      <w:drawing>
        <wp:anchor distT="0" distB="0" distL="114300" distR="114300" simplePos="0" relativeHeight="251664384" behindDoc="0" locked="0" layoutInCell="1" allowOverlap="1" wp14:anchorId="0B45521B" wp14:editId="7D6B82B0">
          <wp:simplePos x="0" y="0"/>
          <wp:positionH relativeFrom="column">
            <wp:posOffset>-80010</wp:posOffset>
          </wp:positionH>
          <wp:positionV relativeFrom="paragraph">
            <wp:posOffset>-125730</wp:posOffset>
          </wp:positionV>
          <wp:extent cx="1781175" cy="56588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PMEI_vectori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565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B2B3B"/>
    <w:multiLevelType w:val="hybridMultilevel"/>
    <w:tmpl w:val="77F6BA68"/>
    <w:lvl w:ilvl="0" w:tplc="15049242">
      <w:start w:val="5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35"/>
    <w:rsid w:val="000F5535"/>
    <w:rsid w:val="005C623F"/>
    <w:rsid w:val="0081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76614"/>
  <w15:chartTrackingRefBased/>
  <w15:docId w15:val="{3C83EB18-2232-462C-8BE1-25C1EAFA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35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F55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F5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F5535"/>
  </w:style>
  <w:style w:type="paragraph" w:styleId="Rodap">
    <w:name w:val="footer"/>
    <w:basedOn w:val="Normal"/>
    <w:link w:val="RodapCarter"/>
    <w:uiPriority w:val="99"/>
    <w:unhideWhenUsed/>
    <w:rsid w:val="000F5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F5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Silva</dc:creator>
  <cp:keywords/>
  <dc:description/>
  <cp:lastModifiedBy>Teresa Silva</cp:lastModifiedBy>
  <cp:revision>1</cp:revision>
  <dcterms:created xsi:type="dcterms:W3CDTF">2018-10-18T15:20:00Z</dcterms:created>
  <dcterms:modified xsi:type="dcterms:W3CDTF">2018-10-18T15:24:00Z</dcterms:modified>
</cp:coreProperties>
</file>